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Garmin Forerunner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osobą, która trenuje biegi to zdecydowanie powinieneś dowiedzieć się więcej o smartwatchu Garmin Forerunner Biały.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Forerunner Biały - Zegarek dla biegaczy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Forerunner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przydatnych funkcji z obsługą planów treningowych Garmin Coach. Jest to łatwy w obsłudze zegarek, który monitoruje tętno na nadgarstku, dodatkowo został wyposażony w moduł GPS, który umożliwia śledzenie tempa, interwałów, dystansu i wielu innych przydatnych parametrów. Dzięki funkcji Garmin Coach możemy skorzystać z porad dotyczących naszego treningu. Warto, również wspomnieć o funkcjach online(powiadomienia o przychodzących SMS'ach, połaczeniach, monitorowania naszej aktywności 24/7, czy zdalnego odtwarzania i sterownia muzyką.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95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Różnorodny zakres profili aktywności w Garmin Forerunner Biały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Forerunner Biały</w:t>
      </w:r>
      <w:r>
        <w:rPr>
          <w:rFonts w:ascii="calibri" w:hAnsi="calibri" w:eastAsia="calibri" w:cs="calibri"/>
          <w:sz w:val="24"/>
          <w:szCs w:val="24"/>
        </w:rPr>
        <w:t xml:space="preserve"> jest wyposażony w różne aplikacje sportowe m. in. do biegania, jazdy na rowerze, biegania po torze krytym, na bieżni, ćwiczeń na maszynie, treningu wydolnościowego, wspinaczki, pływania i wiele więcej. Jest to idealny zegarek dla osoby aktywnej fizycznie, szczególnie biegającej.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 na jednym ładowaniu baterii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Forerunner</w:t>
      </w:r>
      <w:r>
        <w:rPr>
          <w:rFonts w:ascii="calibri" w:hAnsi="calibri" w:eastAsia="calibri" w:cs="calibri"/>
          <w:sz w:val="24"/>
          <w:szCs w:val="24"/>
        </w:rPr>
        <w:t xml:space="preserve"> wynosi nawet do 7 dni jeśli korzystamy go w trybie zegarka. Jeśli korzystamy z funkcji GPS czas działania to około 13 godzin. Zegarek jest lekki i zawiera niezbędne funkcje, które pomogą nam w codziennym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orerunner-45/1430-black-friday-forerunner-45s-bialy-010-02156-10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2026-05-24T00:39:30+02:00</dcterms:created>
  <dcterms:modified xsi:type="dcterms:W3CDTF">2026-05-24T00:39:30+02:00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